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Compte rendu de la rencontre amicale proposée aux participants du voyage à Madère.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Nous étions 14,  </w:t>
      </w:r>
      <w:r>
        <w:rPr>
          <w:rFonts w:ascii="Comic Sans MS" w:hAnsi="Comic Sans MS"/>
        </w:rPr>
        <w:t>nous avons eu beaucoup de plaisir à nous revoir.</w:t>
      </w:r>
    </w:p>
    <w:p>
      <w:pPr>
        <w:pStyle w:val="Normal"/>
        <w:jc w:val="star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start"/>
        <w:rPr/>
      </w:pPr>
      <w:r>
        <w:rPr>
          <w:rFonts w:ascii="Comic Sans MS" w:hAnsi="Comic Sans MS"/>
        </w:rPr>
        <w:t xml:space="preserve">- Après quelques échanges,  Francis de Block </w:t>
      </w:r>
      <w:r>
        <w:rPr>
          <w:rFonts w:ascii="Comic Sans MS" w:hAnsi="Comic Sans MS"/>
        </w:rPr>
        <w:t xml:space="preserve">a ouvert </w:t>
      </w:r>
      <w:r>
        <w:rPr>
          <w:rFonts w:ascii="Comic Sans MS" w:hAnsi="Comic Sans MS"/>
        </w:rPr>
        <w:t xml:space="preserve">la séance par quelques phrases  d’accueil  et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expos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le déroulement de l’après-midi.</w:t>
      </w:r>
    </w:p>
    <w:p>
      <w:pPr>
        <w:pStyle w:val="Normal"/>
        <w:jc w:val="star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start"/>
        <w:rPr/>
      </w:pPr>
      <w:r>
        <w:rPr>
          <w:rFonts w:ascii="Comic Sans MS" w:hAnsi="Comic Sans MS"/>
        </w:rPr>
        <w:t xml:space="preserve">- Nous </w:t>
      </w:r>
      <w:r>
        <w:rPr>
          <w:rFonts w:ascii="Comic Sans MS" w:hAnsi="Comic Sans MS"/>
        </w:rPr>
        <w:t xml:space="preserve">avons </w:t>
      </w:r>
      <w:r>
        <w:rPr>
          <w:rFonts w:ascii="Comic Sans MS" w:hAnsi="Comic Sans MS"/>
        </w:rPr>
        <w:t>visionn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le film </w:t>
      </w:r>
      <w:r>
        <w:rPr>
          <w:rFonts w:ascii="Comic Sans MS" w:hAnsi="Comic Sans MS"/>
        </w:rPr>
        <w:t xml:space="preserve">du voyage à Madère </w:t>
      </w:r>
      <w:r>
        <w:rPr>
          <w:rFonts w:ascii="Comic Sans MS" w:hAnsi="Comic Sans MS"/>
        </w:rPr>
        <w:t>qui a duré 30 minutes. Le film retra</w:t>
      </w:r>
      <w:r>
        <w:rPr>
          <w:rFonts w:ascii="Comic Sans MS" w:hAnsi="Comic Sans MS"/>
        </w:rPr>
        <w:t xml:space="preserve">çait </w:t>
      </w:r>
      <w:r>
        <w:rPr>
          <w:rFonts w:ascii="Comic Sans MS" w:hAnsi="Comic Sans MS"/>
        </w:rPr>
        <w:t>chronologiquement le voyage et s’est terminé par une invitation à un prochain voyage .</w:t>
      </w:r>
    </w:p>
    <w:p>
      <w:pPr>
        <w:pStyle w:val="Normal"/>
        <w:jc w:val="star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start"/>
        <w:rPr/>
      </w:pPr>
      <w:r>
        <w:rPr>
          <w:rFonts w:ascii="Comic Sans MS" w:hAnsi="Comic Sans MS"/>
        </w:rPr>
        <w:t>- Nous avons proposé aux participants de faire le bilan du voyage à Madère, les points positifs et les points à améliorer.</w:t>
      </w:r>
    </w:p>
    <w:p>
      <w:pPr>
        <w:pStyle w:val="Normal"/>
        <w:jc w:val="start"/>
        <w:rPr/>
      </w:pPr>
      <w:r>
        <w:rPr>
          <w:rFonts w:ascii="Comic Sans MS" w:hAnsi="Comic Sans MS"/>
        </w:rPr>
        <w:t>Il a été signalé que dans la chambre à trois lits, le 3ème lit qui a été rajouté, n’était pas confortable. De ce fait, au prochain voyage nous serons vigilants pour que cela ne se reproduise pas.</w:t>
      </w:r>
    </w:p>
    <w:p>
      <w:pPr>
        <w:pStyle w:val="Normal"/>
        <w:jc w:val="star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start"/>
        <w:rPr/>
      </w:pPr>
      <w:r>
        <w:rPr>
          <w:rFonts w:ascii="Comic Sans MS" w:hAnsi="Comic Sans MS"/>
        </w:rPr>
        <w:t xml:space="preserve">- La commission voyage a ensuite proposé 3 destinations en indiquant pour chacune un circuit touristique « des sites incontournables » à voir: </w:t>
      </w:r>
    </w:p>
    <w:p>
      <w:pPr>
        <w:pStyle w:val="Normal"/>
        <w:jc w:val="start"/>
        <w:rPr/>
      </w:pPr>
      <w:r>
        <w:rPr>
          <w:rFonts w:ascii="Comic Sans MS" w:hAnsi="Comic Sans MS"/>
        </w:rPr>
        <w:t>- Italie : Les Pouilles</w:t>
      </w:r>
    </w:p>
    <w:p>
      <w:pPr>
        <w:pStyle w:val="Normal"/>
        <w:jc w:val="start"/>
        <w:rPr/>
      </w:pPr>
      <w:r>
        <w:rPr>
          <w:rFonts w:ascii="Comic Sans MS" w:hAnsi="Comic Sans MS"/>
        </w:rPr>
        <w:t>- Le Portugal : De Lisbonne à Faro</w:t>
      </w:r>
    </w:p>
    <w:p>
      <w:pPr>
        <w:pStyle w:val="Normal"/>
        <w:jc w:val="start"/>
        <w:rPr/>
      </w:pPr>
      <w:r>
        <w:rPr>
          <w:rFonts w:ascii="Comic Sans MS" w:hAnsi="Comic Sans MS"/>
        </w:rPr>
        <w:t>- La Norvège : La Norvège et ses Fjords</w:t>
      </w:r>
    </w:p>
    <w:p>
      <w:pPr>
        <w:pStyle w:val="Normal"/>
        <w:jc w:val="start"/>
        <w:rPr/>
      </w:pPr>
      <w:r>
        <w:rPr>
          <w:rFonts w:ascii="Comic Sans MS" w:hAnsi="Comic Sans MS"/>
        </w:rPr>
        <w:br/>
        <w:t xml:space="preserve">Après des échanges et un vote à main levée très serré entre la Norvège et l’Italie, c’est l’Italie « Les Pouilles » qui a été retenue. </w:t>
        <w:br/>
      </w:r>
    </w:p>
    <w:p>
      <w:pPr>
        <w:pStyle w:val="Normal"/>
        <w:jc w:val="start"/>
        <w:rPr/>
      </w:pPr>
      <w:r>
        <w:rPr>
          <w:rFonts w:ascii="Comic Sans MS" w:hAnsi="Comic Sans MS"/>
          <w:b/>
          <w:bCs/>
          <w:sz w:val="26"/>
          <w:szCs w:val="26"/>
        </w:rPr>
        <w:t>Donc le prochain voyage aura lieu en Italie en 2025 et certainement en juin.</w:t>
      </w:r>
    </w:p>
    <w:p>
      <w:pPr>
        <w:pStyle w:val="Normal"/>
        <w:jc w:val="start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jc w:val="start"/>
        <w:rPr/>
      </w:pPr>
      <w:r>
        <w:rPr>
          <w:rFonts w:ascii="Comic Sans MS" w:hAnsi="Comic Sans MS"/>
        </w:rPr>
        <w:t>N’ayant plus de questions la séance s’</w:t>
      </w:r>
      <w:r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>termin</w:t>
      </w:r>
      <w:r>
        <w:rPr>
          <w:rFonts w:ascii="Comic Sans MS" w:hAnsi="Comic Sans MS"/>
        </w:rPr>
        <w:t>ée</w:t>
      </w:r>
      <w:r>
        <w:rPr>
          <w:rFonts w:ascii="Comic Sans MS" w:hAnsi="Comic Sans MS"/>
        </w:rPr>
        <w:t xml:space="preserve"> par le pot de l’amitié dans une ambiance chaleureuse.</w:t>
      </w:r>
    </w:p>
    <w:p>
      <w:pPr>
        <w:pStyle w:val="Normal"/>
        <w:jc w:val="star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La commission voyage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sectPr>
      <w:type w:val="nextPage"/>
      <w:pgSz w:w="11906" w:h="16838"/>
      <w:pgMar w:left="850" w:right="737" w:header="0" w:top="850" w:footer="0" w:bottom="73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Comic Sans MS">
    <w:charset w:val="01"/>
    <w:family w:val="script"/>
    <w:pitch w:val="variable"/>
  </w:font>
  <w:font w:name="Comic Sans MS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Trio_Office/6.2.8.2$Windows_x86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2023-10-26T16:52:49Z</dcterms:created>
  <dc:creator/>
  <dc:description/>
  <dc:language>fr-FR</dc:language>
  <cp:lastModifiedBy/>
  <dcterms:modified xsi:type="dcterms:W3CDTF">2023-10-26T17:05:16Z</dcterms:modified>
  <cp:revision>1</cp:revision>
  <dc:subject/>
  <dc:title/>
</cp:coreProperties>
</file>